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857A5" w14:textId="62EAD052" w:rsidR="00A57CB9" w:rsidRDefault="00A57CB9">
      <w:pPr>
        <w:rPr>
          <w:rFonts w:ascii="Arial" w:hAnsi="Arial" w:cs="Arial"/>
          <w:b/>
          <w:bCs/>
          <w:sz w:val="28"/>
          <w:szCs w:val="28"/>
          <w:u w:val="single"/>
        </w:rPr>
      </w:pPr>
      <w:r w:rsidRPr="00A57CB9">
        <w:rPr>
          <w:rFonts w:ascii="Arial" w:hAnsi="Arial" w:cs="Arial"/>
          <w:b/>
          <w:bCs/>
          <w:sz w:val="28"/>
          <w:szCs w:val="28"/>
          <w:u w:val="single"/>
        </w:rPr>
        <w:t>Remote learning</w:t>
      </w:r>
      <w:r w:rsidR="000577D5">
        <w:rPr>
          <w:rFonts w:ascii="Arial" w:hAnsi="Arial" w:cs="Arial"/>
          <w:b/>
          <w:bCs/>
          <w:sz w:val="28"/>
          <w:szCs w:val="28"/>
          <w:u w:val="single"/>
        </w:rPr>
        <w:t xml:space="preserve"> English</w:t>
      </w:r>
      <w:r w:rsidRPr="00A57CB9">
        <w:rPr>
          <w:rFonts w:ascii="Arial" w:hAnsi="Arial" w:cs="Arial"/>
          <w:b/>
          <w:bCs/>
          <w:sz w:val="28"/>
          <w:szCs w:val="28"/>
          <w:u w:val="single"/>
        </w:rPr>
        <w:t xml:space="preserve"> – w/c 20</w:t>
      </w:r>
      <w:r w:rsidRPr="00A57CB9">
        <w:rPr>
          <w:rFonts w:ascii="Arial" w:hAnsi="Arial" w:cs="Arial"/>
          <w:b/>
          <w:bCs/>
          <w:sz w:val="28"/>
          <w:szCs w:val="28"/>
          <w:u w:val="single"/>
          <w:vertAlign w:val="superscript"/>
        </w:rPr>
        <w:t>th</w:t>
      </w:r>
      <w:r w:rsidRPr="00A57CB9">
        <w:rPr>
          <w:rFonts w:ascii="Arial" w:hAnsi="Arial" w:cs="Arial"/>
          <w:b/>
          <w:bCs/>
          <w:sz w:val="28"/>
          <w:szCs w:val="28"/>
          <w:u w:val="single"/>
        </w:rPr>
        <w:t xml:space="preserve"> September 2021</w:t>
      </w:r>
    </w:p>
    <w:p w14:paraId="15A6741E" w14:textId="7CF400F5" w:rsidR="00A57CB9" w:rsidRPr="00A57CB9" w:rsidRDefault="00A57CB9">
      <w:pPr>
        <w:rPr>
          <w:rFonts w:ascii="Arial" w:hAnsi="Arial" w:cs="Arial"/>
          <w:b/>
          <w:bCs/>
          <w:sz w:val="24"/>
          <w:szCs w:val="24"/>
        </w:rPr>
      </w:pPr>
      <w:r w:rsidRPr="00A57CB9">
        <w:rPr>
          <w:rFonts w:ascii="Arial" w:hAnsi="Arial" w:cs="Arial"/>
          <w:b/>
          <w:bCs/>
          <w:sz w:val="24"/>
          <w:szCs w:val="24"/>
        </w:rPr>
        <w:t>Please see work for this week’s lessons described below.</w:t>
      </w:r>
    </w:p>
    <w:p w14:paraId="63815991" w14:textId="1F27051E" w:rsidR="00A57CB9" w:rsidRPr="000577D5" w:rsidRDefault="000577D5">
      <w:pPr>
        <w:rPr>
          <w:rFonts w:ascii="Arial" w:hAnsi="Arial" w:cs="Arial"/>
          <w:sz w:val="24"/>
          <w:szCs w:val="24"/>
          <w:u w:val="single"/>
        </w:rPr>
      </w:pPr>
      <w:r w:rsidRPr="000577D5">
        <w:rPr>
          <w:rFonts w:ascii="Arial" w:hAnsi="Arial" w:cs="Arial"/>
          <w:b/>
          <w:bCs/>
          <w:sz w:val="24"/>
          <w:szCs w:val="24"/>
          <w:u w:val="single"/>
        </w:rPr>
        <w:t>English</w:t>
      </w:r>
      <w:r w:rsidRPr="000577D5">
        <w:rPr>
          <w:rFonts w:ascii="Arial" w:hAnsi="Arial" w:cs="Arial"/>
          <w:sz w:val="24"/>
          <w:szCs w:val="24"/>
          <w:u w:val="single"/>
        </w:rPr>
        <w:t xml:space="preserve"> </w:t>
      </w:r>
    </w:p>
    <w:p w14:paraId="36FC216C" w14:textId="5CCA6F4B" w:rsidR="000577D5" w:rsidRDefault="000577D5">
      <w:pPr>
        <w:rPr>
          <w:rFonts w:ascii="Arial" w:hAnsi="Arial" w:cs="Arial"/>
          <w:sz w:val="24"/>
          <w:szCs w:val="24"/>
        </w:rPr>
      </w:pPr>
      <w:r>
        <w:rPr>
          <w:rFonts w:ascii="Arial" w:hAnsi="Arial" w:cs="Arial"/>
          <w:sz w:val="24"/>
          <w:szCs w:val="24"/>
        </w:rPr>
        <w:t>This week we are writing instructions.</w:t>
      </w:r>
    </w:p>
    <w:p w14:paraId="4076ED0D" w14:textId="77777777" w:rsidR="000577D5" w:rsidRPr="000577D5" w:rsidRDefault="000577D5">
      <w:pPr>
        <w:rPr>
          <w:rFonts w:ascii="Arial" w:hAnsi="Arial" w:cs="Arial"/>
          <w:b/>
          <w:sz w:val="24"/>
          <w:szCs w:val="24"/>
        </w:rPr>
      </w:pPr>
      <w:r w:rsidRPr="000577D5">
        <w:rPr>
          <w:rFonts w:ascii="Arial" w:hAnsi="Arial" w:cs="Arial"/>
          <w:b/>
          <w:sz w:val="24"/>
          <w:szCs w:val="24"/>
        </w:rPr>
        <w:t>Lesson 1</w:t>
      </w:r>
    </w:p>
    <w:p w14:paraId="5D1C66C9" w14:textId="477B64E9" w:rsidR="000577D5" w:rsidRDefault="000577D5" w:rsidP="000577D5">
      <w:pPr>
        <w:pStyle w:val="ListParagraph"/>
        <w:numPr>
          <w:ilvl w:val="0"/>
          <w:numId w:val="1"/>
        </w:numPr>
        <w:rPr>
          <w:rFonts w:ascii="Arial" w:hAnsi="Arial" w:cs="Arial"/>
          <w:sz w:val="24"/>
          <w:szCs w:val="24"/>
        </w:rPr>
      </w:pPr>
      <w:r w:rsidRPr="000577D5">
        <w:rPr>
          <w:rFonts w:ascii="Arial" w:hAnsi="Arial" w:cs="Arial"/>
          <w:sz w:val="24"/>
          <w:szCs w:val="24"/>
        </w:rPr>
        <w:t>Read Goldilocks and the three bears</w:t>
      </w:r>
      <w:r>
        <w:rPr>
          <w:rFonts w:ascii="Arial" w:hAnsi="Arial" w:cs="Arial"/>
          <w:sz w:val="24"/>
          <w:szCs w:val="24"/>
        </w:rPr>
        <w:t>.</w:t>
      </w:r>
    </w:p>
    <w:p w14:paraId="1F1D4D70" w14:textId="63DB24B2" w:rsidR="000577D5" w:rsidRDefault="000577D5" w:rsidP="000577D5">
      <w:pPr>
        <w:pStyle w:val="ListParagraph"/>
        <w:numPr>
          <w:ilvl w:val="0"/>
          <w:numId w:val="1"/>
        </w:numPr>
        <w:rPr>
          <w:rFonts w:ascii="Arial" w:hAnsi="Arial" w:cs="Arial"/>
          <w:sz w:val="24"/>
          <w:szCs w:val="24"/>
        </w:rPr>
      </w:pPr>
      <w:r>
        <w:rPr>
          <w:rFonts w:ascii="Arial" w:hAnsi="Arial" w:cs="Arial"/>
          <w:sz w:val="24"/>
          <w:szCs w:val="24"/>
        </w:rPr>
        <w:t>Cut up the pictures and put them in order to retell the story.</w:t>
      </w:r>
    </w:p>
    <w:p w14:paraId="691BA9A3" w14:textId="25CAC257" w:rsidR="000577D5" w:rsidRDefault="000577D5" w:rsidP="000577D5">
      <w:pPr>
        <w:pStyle w:val="ListParagraph"/>
        <w:numPr>
          <w:ilvl w:val="0"/>
          <w:numId w:val="1"/>
        </w:numPr>
        <w:rPr>
          <w:rFonts w:ascii="Arial" w:hAnsi="Arial" w:cs="Arial"/>
          <w:sz w:val="24"/>
          <w:szCs w:val="24"/>
        </w:rPr>
      </w:pPr>
      <w:r>
        <w:rPr>
          <w:rFonts w:ascii="Arial" w:hAnsi="Arial" w:cs="Arial"/>
          <w:sz w:val="24"/>
          <w:szCs w:val="24"/>
        </w:rPr>
        <w:t>Complete the worksheet to describe what happens in each part of the story.</w:t>
      </w:r>
    </w:p>
    <w:p w14:paraId="6E8E5174" w14:textId="44B98CB6" w:rsidR="000577D5" w:rsidRDefault="000577D5" w:rsidP="000577D5">
      <w:pPr>
        <w:rPr>
          <w:rFonts w:ascii="Arial" w:hAnsi="Arial" w:cs="Arial"/>
          <w:b/>
          <w:sz w:val="24"/>
          <w:szCs w:val="24"/>
        </w:rPr>
      </w:pPr>
      <w:r w:rsidRPr="000577D5">
        <w:rPr>
          <w:rFonts w:ascii="Arial" w:hAnsi="Arial" w:cs="Arial"/>
          <w:b/>
          <w:sz w:val="24"/>
          <w:szCs w:val="24"/>
        </w:rPr>
        <w:t>Lesson 2</w:t>
      </w:r>
    </w:p>
    <w:p w14:paraId="1D580DCB" w14:textId="011DDC2C" w:rsidR="000577D5" w:rsidRDefault="000577D5" w:rsidP="000577D5">
      <w:pPr>
        <w:pStyle w:val="ListParagraph"/>
        <w:numPr>
          <w:ilvl w:val="0"/>
          <w:numId w:val="2"/>
        </w:numPr>
        <w:rPr>
          <w:rFonts w:ascii="Arial" w:hAnsi="Arial" w:cs="Arial"/>
          <w:sz w:val="24"/>
          <w:szCs w:val="24"/>
        </w:rPr>
      </w:pPr>
      <w:r>
        <w:rPr>
          <w:rFonts w:ascii="Arial" w:hAnsi="Arial" w:cs="Arial"/>
          <w:sz w:val="24"/>
          <w:szCs w:val="24"/>
        </w:rPr>
        <w:t>Complete the worksheet describing how to make porridge (this will be your plan for the next lesson).</w:t>
      </w:r>
    </w:p>
    <w:p w14:paraId="71942ACB" w14:textId="12D14967" w:rsidR="000577D5" w:rsidRPr="000577D5" w:rsidRDefault="000577D5" w:rsidP="000577D5">
      <w:pPr>
        <w:rPr>
          <w:rFonts w:ascii="Arial" w:hAnsi="Arial" w:cs="Arial"/>
          <w:b/>
          <w:sz w:val="24"/>
          <w:szCs w:val="24"/>
        </w:rPr>
      </w:pPr>
      <w:r w:rsidRPr="000577D5">
        <w:rPr>
          <w:rFonts w:ascii="Arial" w:hAnsi="Arial" w:cs="Arial"/>
          <w:b/>
          <w:sz w:val="24"/>
          <w:szCs w:val="24"/>
        </w:rPr>
        <w:t>Lesson 3</w:t>
      </w:r>
    </w:p>
    <w:p w14:paraId="01F9A952" w14:textId="500F244C" w:rsidR="000577D5" w:rsidRPr="000577D5" w:rsidRDefault="000577D5" w:rsidP="000577D5">
      <w:pPr>
        <w:pStyle w:val="ListParagraph"/>
        <w:numPr>
          <w:ilvl w:val="0"/>
          <w:numId w:val="2"/>
        </w:numPr>
        <w:rPr>
          <w:rFonts w:ascii="Arial" w:hAnsi="Arial" w:cs="Arial"/>
          <w:sz w:val="24"/>
          <w:szCs w:val="24"/>
        </w:rPr>
      </w:pPr>
      <w:r>
        <w:rPr>
          <w:rFonts w:ascii="Arial" w:hAnsi="Arial" w:cs="Arial"/>
          <w:sz w:val="24"/>
          <w:szCs w:val="24"/>
        </w:rPr>
        <w:t>On lined paper, write up your own instructions on how to make porridge.  Include ingredients, what you will need and use the checklist to check your work.  Attached are word mats to help you use time connectives and imperative verbs. You can even add pictures.</w:t>
      </w:r>
      <w:bookmarkStart w:id="0" w:name="_GoBack"/>
      <w:bookmarkEnd w:id="0"/>
    </w:p>
    <w:sectPr w:rsidR="000577D5" w:rsidRPr="000577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151F2E"/>
    <w:multiLevelType w:val="hybridMultilevel"/>
    <w:tmpl w:val="C3C03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17469B"/>
    <w:multiLevelType w:val="hybridMultilevel"/>
    <w:tmpl w:val="D76CF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CB9"/>
    <w:rsid w:val="000577D5"/>
    <w:rsid w:val="0007155A"/>
    <w:rsid w:val="00135D71"/>
    <w:rsid w:val="002B365B"/>
    <w:rsid w:val="005E3B97"/>
    <w:rsid w:val="00842A16"/>
    <w:rsid w:val="00916964"/>
    <w:rsid w:val="00A57CB9"/>
    <w:rsid w:val="00D96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4B3FD"/>
  <w15:chartTrackingRefBased/>
  <w15:docId w15:val="{8A6A4197-1813-4306-A9C8-1EE8A55B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6C80"/>
    <w:rPr>
      <w:color w:val="0563C1" w:themeColor="hyperlink"/>
      <w:u w:val="single"/>
    </w:rPr>
  </w:style>
  <w:style w:type="character" w:customStyle="1" w:styleId="UnresolvedMention">
    <w:name w:val="Unresolved Mention"/>
    <w:basedOn w:val="DefaultParagraphFont"/>
    <w:uiPriority w:val="99"/>
    <w:semiHidden/>
    <w:unhideWhenUsed/>
    <w:rsid w:val="00D96C80"/>
    <w:rPr>
      <w:color w:val="605E5C"/>
      <w:shd w:val="clear" w:color="auto" w:fill="E1DFDD"/>
    </w:rPr>
  </w:style>
  <w:style w:type="character" w:styleId="FollowedHyperlink">
    <w:name w:val="FollowedHyperlink"/>
    <w:basedOn w:val="DefaultParagraphFont"/>
    <w:uiPriority w:val="99"/>
    <w:semiHidden/>
    <w:unhideWhenUsed/>
    <w:rsid w:val="005E3B97"/>
    <w:rPr>
      <w:color w:val="954F72" w:themeColor="followedHyperlink"/>
      <w:u w:val="single"/>
    </w:rPr>
  </w:style>
  <w:style w:type="paragraph" w:styleId="BalloonText">
    <w:name w:val="Balloon Text"/>
    <w:basedOn w:val="Normal"/>
    <w:link w:val="BalloonTextChar"/>
    <w:uiPriority w:val="99"/>
    <w:semiHidden/>
    <w:unhideWhenUsed/>
    <w:rsid w:val="002B36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65B"/>
    <w:rPr>
      <w:rFonts w:ascii="Segoe UI" w:hAnsi="Segoe UI" w:cs="Segoe UI"/>
      <w:sz w:val="18"/>
      <w:szCs w:val="18"/>
    </w:rPr>
  </w:style>
  <w:style w:type="paragraph" w:styleId="ListParagraph">
    <w:name w:val="List Paragraph"/>
    <w:basedOn w:val="Normal"/>
    <w:uiPriority w:val="34"/>
    <w:qFormat/>
    <w:rsid w:val="000577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107</Words>
  <Characters>612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Madzelewski</dc:creator>
  <cp:keywords/>
  <dc:description/>
  <cp:lastModifiedBy>Barbara Madzelewski</cp:lastModifiedBy>
  <cp:revision>6</cp:revision>
  <cp:lastPrinted>2021-09-20T07:03:00Z</cp:lastPrinted>
  <dcterms:created xsi:type="dcterms:W3CDTF">2021-09-18T16:44:00Z</dcterms:created>
  <dcterms:modified xsi:type="dcterms:W3CDTF">2021-09-21T07:38:00Z</dcterms:modified>
</cp:coreProperties>
</file>