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62ED0" w14:textId="77777777" w:rsidR="008F65C0" w:rsidRPr="008F65C0" w:rsidRDefault="008F65C0" w:rsidP="00F310DE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32"/>
          <w:szCs w:val="32"/>
        </w:rPr>
      </w:pPr>
      <w:r w:rsidRPr="008F65C0">
        <w:rPr>
          <w:rStyle w:val="Strong"/>
          <w:rFonts w:asciiTheme="minorHAnsi" w:eastAsiaTheme="majorEastAsia" w:hAnsiTheme="minorHAnsi" w:cs="Arial"/>
          <w:color w:val="404040"/>
          <w:sz w:val="32"/>
          <w:szCs w:val="32"/>
          <w:bdr w:val="none" w:sz="0" w:space="0" w:color="auto" w:frame="1"/>
        </w:rPr>
        <w:t>Simple Salt Dough Recipe</w:t>
      </w:r>
    </w:p>
    <w:p w14:paraId="201EBB1B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It doesn’t matter what quantities you are using. It works on a principle of half, half and whole.</w:t>
      </w:r>
    </w:p>
    <w:p w14:paraId="55FCB09B" w14:textId="77777777" w:rsidR="008F65C0" w:rsidRPr="008F65C0" w:rsidRDefault="00A13707" w:rsidP="00F310D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proofErr w:type="gramStart"/>
      <w:r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1 quantity of plain flour, ½ quantity table salt and ½ quantity</w:t>
      </w:r>
      <w:r w:rsidR="008F65C0" w:rsidRPr="008F65C0"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 xml:space="preserve"> of cold tap water.</w:t>
      </w:r>
      <w:proofErr w:type="gramEnd"/>
    </w:p>
    <w:p w14:paraId="5A10142E" w14:textId="77777777" w:rsidR="008F65C0" w:rsidRPr="008F65C0" w:rsidRDefault="008F65C0" w:rsidP="00F310D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For today’s batch I have used:</w:t>
      </w:r>
    </w:p>
    <w:p w14:paraId="35E31BCD" w14:textId="77777777" w:rsidR="008F65C0" w:rsidRPr="008F65C0" w:rsidRDefault="008F65C0" w:rsidP="00F310D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1 Cup of flour (8oz/225g)</w:t>
      </w:r>
    </w:p>
    <w:p w14:paraId="64AE614F" w14:textId="77777777" w:rsidR="008F65C0" w:rsidRPr="008F65C0" w:rsidRDefault="008F65C0" w:rsidP="00F310D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360" w:lineRule="atLeast"/>
        <w:textAlignment w:val="baseline"/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</w:pPr>
      <w:r w:rsidRPr="008F65C0"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½ Cup of Salt (4oz/112g)</w:t>
      </w:r>
    </w:p>
    <w:p w14:paraId="10D80BBD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4B4704B0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6A2D610C" wp14:editId="24987679">
            <wp:extent cx="3307087" cy="2204835"/>
            <wp:effectExtent l="19050" t="19050" r="26670" b="24130"/>
            <wp:docPr id="1" name="Picture 1" descr="IMG_2930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930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31" cy="22049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E8BA229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4DD8F103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Style w:val="Strong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½ Cup of cold water (4floz/100ml)</w:t>
      </w:r>
    </w:p>
    <w:p w14:paraId="16A2CC25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Mix the flour and salt, together, in a bowl</w:t>
      </w:r>
    </w:p>
    <w:p w14:paraId="7E7E68ED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5D7EDCB3" wp14:editId="64C41242">
            <wp:extent cx="3180627" cy="2120524"/>
            <wp:effectExtent l="19050" t="19050" r="20320" b="13335"/>
            <wp:docPr id="2" name="Picture 2" descr="IMG_293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931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861" cy="21206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8C42DC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Gradually add the cold water and mix with a metal spoon. Do not add all at once.</w:t>
      </w:r>
    </w:p>
    <w:p w14:paraId="69EDC803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621F0FFA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lastRenderedPageBreak/>
        <w:t>When the mixture looks similar to the photo below, it’s ready. If there is a little water still in the jug, it’s fine! The mixture should not be soggy.</w:t>
      </w:r>
    </w:p>
    <w:p w14:paraId="5CB4D172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1533FFA3" wp14:editId="1CC94EE5">
            <wp:extent cx="3326692" cy="2217906"/>
            <wp:effectExtent l="19050" t="19050" r="26670" b="11430"/>
            <wp:docPr id="3" name="Picture 3" descr="IMG_293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933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104" cy="22181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D3E446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1EE90D73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6DB5BB35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proofErr w:type="gramStart"/>
      <w:r w:rsidRPr="008F65C0">
        <w:rPr>
          <w:rFonts w:asciiTheme="minorHAnsi" w:hAnsiTheme="minorHAnsi" w:cs="Arial"/>
          <w:b/>
          <w:color w:val="404040"/>
          <w:sz w:val="23"/>
          <w:szCs w:val="23"/>
        </w:rPr>
        <w:t>Time to get your hands in.</w:t>
      </w:r>
      <w:proofErr w:type="gramEnd"/>
      <w:r w:rsidRPr="008F65C0">
        <w:rPr>
          <w:rFonts w:asciiTheme="minorHAnsi" w:hAnsiTheme="minorHAnsi" w:cs="Arial"/>
          <w:color w:val="404040"/>
          <w:sz w:val="23"/>
          <w:szCs w:val="23"/>
        </w:rPr>
        <w:t xml:space="preserve"> Make into a ball. Beware! Salt can irritate some people’s hands. </w:t>
      </w:r>
    </w:p>
    <w:p w14:paraId="6FDBD690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Emphasis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</w:pPr>
      <w:r w:rsidRPr="008F65C0">
        <w:rPr>
          <w:rStyle w:val="Emphasis"/>
          <w:rFonts w:asciiTheme="minorHAnsi" w:eastAsiaTheme="majorEastAsia" w:hAnsiTheme="minorHAnsi" w:cs="Arial"/>
          <w:color w:val="404040"/>
          <w:sz w:val="23"/>
          <w:szCs w:val="23"/>
          <w:bdr w:val="none" w:sz="0" w:space="0" w:color="auto" w:frame="1"/>
        </w:rPr>
        <w:t>Make sure after handling the dough you wash your hands thoroughly.</w:t>
      </w:r>
    </w:p>
    <w:p w14:paraId="5FC34B52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622D701D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45ADC122" wp14:editId="3E2AAE5F">
            <wp:extent cx="3462854" cy="2308685"/>
            <wp:effectExtent l="19050" t="19050" r="23495" b="15875"/>
            <wp:docPr id="4" name="Picture 4" descr="IMG_293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934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83" cy="23089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32F4E3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31E94E9B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Knead the dough directly onto board or mat. If you’ve got your consistency right you shouldn’t need a dusting of flour. But if it starts to stick add some flour and work in.</w:t>
      </w:r>
    </w:p>
    <w:p w14:paraId="5E79553E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Knead until smooth as you would biscuit dough.</w:t>
      </w:r>
    </w:p>
    <w:p w14:paraId="6FC8098E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lastRenderedPageBreak/>
        <w:drawing>
          <wp:inline distT="0" distB="0" distL="0" distR="0" wp14:anchorId="1945DBC2" wp14:editId="46273873">
            <wp:extent cx="3132306" cy="2088308"/>
            <wp:effectExtent l="19050" t="19050" r="11430" b="26670"/>
            <wp:docPr id="5" name="Picture 5" descr="IMG_2935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2935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526" cy="2088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238B36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36A095EC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>Make into a ball and press down to flatten slightly.</w:t>
      </w:r>
    </w:p>
    <w:p w14:paraId="49A44983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7B0D12DB" wp14:editId="689DB4B5">
            <wp:extent cx="3200083" cy="2133495"/>
            <wp:effectExtent l="19050" t="19050" r="19685" b="19685"/>
            <wp:docPr id="6" name="Picture 6" descr="IMG_2936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2936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19" cy="21336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EA50B12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</w:p>
    <w:p w14:paraId="5CA67B44" w14:textId="41556ABD" w:rsidR="008F65C0" w:rsidRPr="008F65C0" w:rsidRDefault="008F65C0" w:rsidP="008F65C0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color w:val="404040"/>
          <w:sz w:val="23"/>
          <w:szCs w:val="23"/>
        </w:rPr>
        <w:t xml:space="preserve">Roll out to the desired thickness and create landforms/topography as in Resource </w:t>
      </w:r>
      <w:r w:rsidR="006D19C5">
        <w:rPr>
          <w:rFonts w:asciiTheme="minorHAnsi" w:hAnsiTheme="minorHAnsi" w:cs="Arial"/>
          <w:color w:val="404040"/>
          <w:sz w:val="23"/>
          <w:szCs w:val="23"/>
        </w:rPr>
        <w:t>3</w:t>
      </w:r>
      <w:r w:rsidRPr="008F65C0">
        <w:rPr>
          <w:rFonts w:asciiTheme="minorHAnsi" w:hAnsiTheme="minorHAnsi" w:cs="Arial"/>
          <w:color w:val="404040"/>
          <w:sz w:val="23"/>
          <w:szCs w:val="23"/>
        </w:rPr>
        <w:t>.</w:t>
      </w:r>
    </w:p>
    <w:p w14:paraId="79D3D5B6" w14:textId="77777777" w:rsidR="008F65C0" w:rsidRPr="008F65C0" w:rsidRDefault="008F65C0" w:rsidP="008F65C0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rFonts w:asciiTheme="minorHAnsi" w:hAnsiTheme="minorHAnsi" w:cs="Arial"/>
          <w:color w:val="404040"/>
          <w:sz w:val="23"/>
          <w:szCs w:val="23"/>
        </w:rPr>
      </w:pPr>
      <w:r w:rsidRPr="008F65C0">
        <w:rPr>
          <w:rFonts w:asciiTheme="minorHAnsi" w:hAnsiTheme="minorHAnsi" w:cs="Arial"/>
          <w:noProof/>
          <w:color w:val="AAAAAA"/>
          <w:sz w:val="23"/>
          <w:szCs w:val="23"/>
          <w:bdr w:val="none" w:sz="0" w:space="0" w:color="auto" w:frame="1"/>
        </w:rPr>
        <w:drawing>
          <wp:inline distT="0" distB="0" distL="0" distR="0" wp14:anchorId="75FB20B2" wp14:editId="29182CFB">
            <wp:extent cx="3380374" cy="2253695"/>
            <wp:effectExtent l="19050" t="19050" r="10795" b="13335"/>
            <wp:docPr id="7" name="Picture 7" descr="IMG_2937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2937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27" cy="225366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EBAAA8A" w14:textId="77777777" w:rsidR="00B7096F" w:rsidRPr="008F65C0" w:rsidRDefault="00B7096F" w:rsidP="00EA7DC2"/>
    <w:sectPr w:rsidR="00B7096F" w:rsidRPr="008F65C0" w:rsidSect="00F310D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4ED06" w14:textId="77777777" w:rsidR="008030A1" w:rsidRDefault="008030A1" w:rsidP="0095238F">
      <w:pPr>
        <w:spacing w:after="0" w:line="240" w:lineRule="auto"/>
      </w:pPr>
      <w:r>
        <w:separator/>
      </w:r>
    </w:p>
  </w:endnote>
  <w:endnote w:type="continuationSeparator" w:id="0">
    <w:p w14:paraId="30DC7814" w14:textId="77777777" w:rsidR="008030A1" w:rsidRDefault="008030A1" w:rsidP="0095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6A3202" w14:textId="77777777" w:rsidR="005B6BC9" w:rsidRDefault="005B6B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BB037B" w14:textId="77777777" w:rsidR="00547881" w:rsidRPr="00C435D4" w:rsidRDefault="00547881" w:rsidP="00547881">
    <w:pPr>
      <w:tabs>
        <w:tab w:val="center" w:pos="4320"/>
        <w:tab w:val="right" w:pos="8640"/>
      </w:tabs>
      <w:spacing w:after="0" w:line="240" w:lineRule="auto"/>
      <w:rPr>
        <w:rFonts w:ascii="Calibri" w:eastAsia="MS ??" w:hAnsi="Calibri" w:cs="Times New Roman"/>
        <w:sz w:val="16"/>
        <w:szCs w:val="16"/>
      </w:rPr>
    </w:pPr>
    <w:r w:rsidRPr="00C435D4">
      <w:rPr>
        <w:rFonts w:ascii="Calibri" w:eastAsia="MS ??" w:hAnsi="Calibri" w:cs="Times New Roman"/>
        <w:sz w:val="16"/>
        <w:szCs w:val="16"/>
      </w:rPr>
      <w:t>© Original resource copyright Hamilton Trust, who give permission for it to be adapted as wished by individual users.</w:t>
    </w:r>
  </w:p>
  <w:p w14:paraId="548169A3" w14:textId="77777777" w:rsidR="00547881" w:rsidRPr="00C435D4" w:rsidRDefault="00547881" w:rsidP="00547881">
    <w:pPr>
      <w:tabs>
        <w:tab w:val="center" w:pos="4320"/>
        <w:tab w:val="left" w:pos="6990"/>
      </w:tabs>
      <w:spacing w:after="0" w:line="240" w:lineRule="auto"/>
      <w:rPr>
        <w:rFonts w:ascii="Calibri" w:eastAsia="MS ??" w:hAnsi="Calibri" w:cs="Times New Roman"/>
        <w:sz w:val="16"/>
        <w:szCs w:val="16"/>
      </w:rPr>
    </w:pPr>
    <w:r w:rsidRPr="00C435D4">
      <w:rPr>
        <w:rFonts w:ascii="Calibri" w:eastAsia="MS ??" w:hAnsi="Calibri" w:cs="Times New Roman"/>
        <w:sz w:val="16"/>
        <w:szCs w:val="16"/>
      </w:rPr>
      <w:t>We refer you to our warning, at the foot of the block overview, about links to other websites.</w:t>
    </w:r>
    <w:r>
      <w:rPr>
        <w:rFonts w:ascii="Calibri" w:eastAsia="MS ??" w:hAnsi="Calibri" w:cs="Times New Roman"/>
        <w:sz w:val="16"/>
        <w:szCs w:val="16"/>
      </w:rPr>
      <w:tab/>
    </w:r>
  </w:p>
  <w:p w14:paraId="03BE77E6" w14:textId="77777777" w:rsidR="00547881" w:rsidRDefault="005478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125EE0" w14:textId="77777777" w:rsidR="005B6BC9" w:rsidRDefault="005B6B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09BF9D" w14:textId="77777777" w:rsidR="008030A1" w:rsidRDefault="008030A1" w:rsidP="0095238F">
      <w:pPr>
        <w:spacing w:after="0" w:line="240" w:lineRule="auto"/>
      </w:pPr>
      <w:r>
        <w:separator/>
      </w:r>
    </w:p>
  </w:footnote>
  <w:footnote w:type="continuationSeparator" w:id="0">
    <w:p w14:paraId="7A327B56" w14:textId="77777777" w:rsidR="008030A1" w:rsidRDefault="008030A1" w:rsidP="00952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03785" w14:textId="77777777" w:rsidR="005B6BC9" w:rsidRDefault="005B6B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F9B342" w14:textId="1928F8DF" w:rsidR="00547881" w:rsidRPr="00F310DE" w:rsidRDefault="00F310DE" w:rsidP="00F310DE">
    <w:pPr>
      <w:pStyle w:val="Header"/>
      <w:jc w:val="center"/>
      <w:rPr>
        <w:rFonts w:ascii="Calibri" w:hAnsi="Calibri"/>
        <w:b/>
        <w:sz w:val="28"/>
        <w:szCs w:val="28"/>
      </w:rPr>
    </w:pPr>
    <w:r w:rsidRPr="00E52DA2">
      <w:rPr>
        <w:rFonts w:ascii="Calibri" w:hAnsi="Calibri"/>
        <w:b/>
        <w:sz w:val="28"/>
        <w:szCs w:val="28"/>
      </w:rPr>
      <w:t xml:space="preserve">LKS2 </w:t>
    </w:r>
    <w:r w:rsidRPr="00E52DA2">
      <w:rPr>
        <w:rFonts w:ascii="Calibri" w:hAnsi="Calibri"/>
        <w:b/>
        <w:color w:val="FF0000"/>
        <w:sz w:val="28"/>
        <w:szCs w:val="28"/>
      </w:rPr>
      <w:t>Topic: The Rainforests</w:t>
    </w:r>
    <w:r w:rsidRPr="00E52DA2">
      <w:rPr>
        <w:rFonts w:ascii="Calibri" w:hAnsi="Calibri"/>
        <w:b/>
        <w:sz w:val="28"/>
        <w:szCs w:val="28"/>
      </w:rPr>
      <w:t xml:space="preserve">    Block A: Introducing The Rainforests</w:t>
    </w:r>
    <w:r w:rsidR="005B6BC9">
      <w:rPr>
        <w:rFonts w:ascii="Calibri" w:hAnsi="Calibri"/>
        <w:b/>
        <w:sz w:val="28"/>
        <w:szCs w:val="28"/>
      </w:rPr>
      <w:t xml:space="preserve">   Session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FA9844" w14:textId="77777777" w:rsidR="005B6BC9" w:rsidRDefault="005B6B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D057F"/>
    <w:multiLevelType w:val="hybridMultilevel"/>
    <w:tmpl w:val="35D49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D6A70"/>
    <w:multiLevelType w:val="multilevel"/>
    <w:tmpl w:val="1256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31BC2"/>
    <w:multiLevelType w:val="hybridMultilevel"/>
    <w:tmpl w:val="6576E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46"/>
    <w:rsid w:val="00056460"/>
    <w:rsid w:val="000761C1"/>
    <w:rsid w:val="00113F7F"/>
    <w:rsid w:val="00137B46"/>
    <w:rsid w:val="00182AEB"/>
    <w:rsid w:val="00183E92"/>
    <w:rsid w:val="001B45BE"/>
    <w:rsid w:val="001D600D"/>
    <w:rsid w:val="00262BD2"/>
    <w:rsid w:val="002831CF"/>
    <w:rsid w:val="002B2217"/>
    <w:rsid w:val="00305367"/>
    <w:rsid w:val="00372A4A"/>
    <w:rsid w:val="003E1CDB"/>
    <w:rsid w:val="00441B8D"/>
    <w:rsid w:val="00486E06"/>
    <w:rsid w:val="00547881"/>
    <w:rsid w:val="005A4925"/>
    <w:rsid w:val="005B6BC9"/>
    <w:rsid w:val="006142FE"/>
    <w:rsid w:val="006B6A62"/>
    <w:rsid w:val="006D19C5"/>
    <w:rsid w:val="0078307D"/>
    <w:rsid w:val="007847D4"/>
    <w:rsid w:val="008030A1"/>
    <w:rsid w:val="008E4B5F"/>
    <w:rsid w:val="008F65C0"/>
    <w:rsid w:val="0095238F"/>
    <w:rsid w:val="00987546"/>
    <w:rsid w:val="009A6AD4"/>
    <w:rsid w:val="009C6BAB"/>
    <w:rsid w:val="009F46E4"/>
    <w:rsid w:val="00A13707"/>
    <w:rsid w:val="00AA49F3"/>
    <w:rsid w:val="00AE5FFC"/>
    <w:rsid w:val="00B32205"/>
    <w:rsid w:val="00B7096F"/>
    <w:rsid w:val="00CE32B3"/>
    <w:rsid w:val="00E52C23"/>
    <w:rsid w:val="00EA7DC2"/>
    <w:rsid w:val="00F310DE"/>
    <w:rsid w:val="00F77AB4"/>
    <w:rsid w:val="00F9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78A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F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3F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3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3F7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13F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13F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13F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3F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36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36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77AB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38F"/>
  </w:style>
  <w:style w:type="paragraph" w:styleId="Footer">
    <w:name w:val="footer"/>
    <w:basedOn w:val="Normal"/>
    <w:link w:val="FooterChar"/>
    <w:uiPriority w:val="99"/>
    <w:unhideWhenUsed/>
    <w:rsid w:val="00952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38F"/>
  </w:style>
  <w:style w:type="character" w:styleId="FollowedHyperlink">
    <w:name w:val="FollowedHyperlink"/>
    <w:basedOn w:val="DefaultParagraphFont"/>
    <w:uiPriority w:val="99"/>
    <w:semiHidden/>
    <w:unhideWhenUsed/>
    <w:rsid w:val="0095238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5238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6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F65C0"/>
    <w:rPr>
      <w:b/>
      <w:bCs/>
    </w:rPr>
  </w:style>
  <w:style w:type="character" w:styleId="Emphasis">
    <w:name w:val="Emphasis"/>
    <w:basedOn w:val="DefaultParagraphFont"/>
    <w:uiPriority w:val="20"/>
    <w:qFormat/>
    <w:rsid w:val="008F65C0"/>
    <w:rPr>
      <w:i/>
      <w:iCs/>
    </w:rPr>
  </w:style>
  <w:style w:type="character" w:customStyle="1" w:styleId="apple-converted-space">
    <w:name w:val="apple-converted-space"/>
    <w:basedOn w:val="DefaultParagraphFont"/>
    <w:rsid w:val="008F65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F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3F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3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3F7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13F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13F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13F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3F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36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36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77AB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38F"/>
  </w:style>
  <w:style w:type="paragraph" w:styleId="Footer">
    <w:name w:val="footer"/>
    <w:basedOn w:val="Normal"/>
    <w:link w:val="FooterChar"/>
    <w:uiPriority w:val="99"/>
    <w:unhideWhenUsed/>
    <w:rsid w:val="00952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38F"/>
  </w:style>
  <w:style w:type="character" w:styleId="FollowedHyperlink">
    <w:name w:val="FollowedHyperlink"/>
    <w:basedOn w:val="DefaultParagraphFont"/>
    <w:uiPriority w:val="99"/>
    <w:semiHidden/>
    <w:unhideWhenUsed/>
    <w:rsid w:val="0095238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5238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6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F65C0"/>
    <w:rPr>
      <w:b/>
      <w:bCs/>
    </w:rPr>
  </w:style>
  <w:style w:type="character" w:styleId="Emphasis">
    <w:name w:val="Emphasis"/>
    <w:basedOn w:val="DefaultParagraphFont"/>
    <w:uiPriority w:val="20"/>
    <w:qFormat/>
    <w:rsid w:val="008F65C0"/>
    <w:rPr>
      <w:i/>
      <w:iCs/>
    </w:rPr>
  </w:style>
  <w:style w:type="character" w:customStyle="1" w:styleId="apple-converted-space">
    <w:name w:val="apple-converted-space"/>
    <w:basedOn w:val="DefaultParagraphFont"/>
    <w:rsid w:val="008F6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7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73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93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8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81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09565">
                          <w:marLeft w:val="15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3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9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6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88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8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43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6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7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26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3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15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7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9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38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6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14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9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18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3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6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4197">
                          <w:marLeft w:val="15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1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0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75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2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71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07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9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3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7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10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23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9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mplybeingmum.files.wordpress.com/2013/03/img_2930.jp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simplybeingmum.files.wordpress.com/2013/03/img_2936.jpg" TargetMode="External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simplybeingmum.files.wordpress.com/2013/03/img_2933.jpg" TargetMode="External"/><Relationship Id="rId17" Type="http://schemas.openxmlformats.org/officeDocument/2006/relationships/image" Target="media/image5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simplybeingmum.files.wordpress.com/2013/03/img_2935.jpg" TargetMode="External"/><Relationship Id="rId20" Type="http://schemas.openxmlformats.org/officeDocument/2006/relationships/hyperlink" Target="http://simplybeingmum.files.wordpress.com/2013/03/img_2937.jp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simplybeingmum.files.wordpress.com/2013/03/img_2931.jpg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simplybeingmum.files.wordpress.com/2013/03/img_2934.jpg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Lucas</dc:creator>
  <cp:lastModifiedBy>Kay Russell</cp:lastModifiedBy>
  <cp:revision>7</cp:revision>
  <cp:lastPrinted>2014-10-02T19:39:00Z</cp:lastPrinted>
  <dcterms:created xsi:type="dcterms:W3CDTF">2014-11-06T10:47:00Z</dcterms:created>
  <dcterms:modified xsi:type="dcterms:W3CDTF">2015-01-23T12:52:00Z</dcterms:modified>
</cp:coreProperties>
</file>