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644A36" w14:textId="77777777" w:rsidR="00EF71ED" w:rsidRDefault="00727E6E">
      <w:pPr>
        <w:pStyle w:val="Heading1"/>
        <w:rPr>
          <w:rFonts w:ascii="Trebuchet MS" w:eastAsia="Trebuchet MS" w:hAnsi="Trebuchet MS" w:cs="Trebuchet MS"/>
          <w:sz w:val="16"/>
          <w:szCs w:val="16"/>
          <w:u w:val="none"/>
        </w:rPr>
      </w:pPr>
      <w:r>
        <w:rPr>
          <w:u w:val="none"/>
        </w:rPr>
        <w:t>Involving Parents and Carers Policy</w:t>
      </w:r>
    </w:p>
    <w:p w14:paraId="0A644A37" w14:textId="77777777" w:rsidR="00EF71ED" w:rsidRDefault="00727E6E">
      <w:pPr>
        <w:spacing w:before="240" w:after="120"/>
        <w:rPr>
          <w:rFonts w:ascii="Trebuchet MS" w:eastAsia="Trebuchet MS" w:hAnsi="Trebuchet MS" w:cs="Trebuchet MS"/>
          <w:sz w:val="22"/>
          <w:szCs w:val="22"/>
        </w:rPr>
      </w:pPr>
      <w:r>
        <w:rPr>
          <w:rFonts w:ascii="Trebuchet MS" w:eastAsia="Trebuchet MS" w:hAnsi="Trebuchet MS" w:cs="Trebuchet MS"/>
          <w:sz w:val="22"/>
          <w:szCs w:val="22"/>
        </w:rPr>
        <w:t xml:space="preserve">At St Paul’s Stars Breakfast &amp; After School Club we recognise the importance of working in partnership with parents and carers to ensure that every child is happy, healthy and safe whilst in our care. </w:t>
      </w:r>
    </w:p>
    <w:p w14:paraId="0A644A38" w14:textId="77777777" w:rsidR="00EF71ED" w:rsidRDefault="00727E6E">
      <w:pPr>
        <w:spacing w:after="120"/>
        <w:rPr>
          <w:rFonts w:ascii="Trebuchet MS" w:eastAsia="Trebuchet MS" w:hAnsi="Trebuchet MS" w:cs="Trebuchet MS"/>
          <w:sz w:val="22"/>
          <w:szCs w:val="22"/>
        </w:rPr>
      </w:pPr>
      <w:r>
        <w:rPr>
          <w:rFonts w:ascii="Trebuchet MS" w:eastAsia="Trebuchet MS" w:hAnsi="Trebuchet MS" w:cs="Trebuchet MS"/>
          <w:sz w:val="22"/>
          <w:szCs w:val="22"/>
        </w:rPr>
        <w:t>We therefore aim to keep parents and carers fully informed of policies, events and activities at the Club, by sharing information with them, answering questions and addressing any concerns, and by encouraging them to participate in the life of the Club.</w:t>
      </w:r>
    </w:p>
    <w:p w14:paraId="0A644A39" w14:textId="77777777" w:rsidR="00EF71ED" w:rsidRDefault="00727E6E">
      <w:pPr>
        <w:spacing w:after="120"/>
        <w:rPr>
          <w:rFonts w:ascii="Trebuchet MS" w:eastAsia="Trebuchet MS" w:hAnsi="Trebuchet MS" w:cs="Trebuchet MS"/>
          <w:sz w:val="22"/>
          <w:szCs w:val="22"/>
        </w:rPr>
      </w:pPr>
      <w:r>
        <w:rPr>
          <w:rFonts w:ascii="Trebuchet MS" w:eastAsia="Trebuchet MS" w:hAnsi="Trebuchet MS" w:cs="Trebuchet MS"/>
          <w:sz w:val="22"/>
          <w:szCs w:val="22"/>
        </w:rPr>
        <w:t>We do our best to keep parents informed about the Club by:</w:t>
      </w:r>
    </w:p>
    <w:p w14:paraId="0A644A3A" w14:textId="77777777" w:rsidR="00EF71ED" w:rsidRDefault="00727E6E">
      <w:pPr>
        <w:numPr>
          <w:ilvl w:val="0"/>
          <w:numId w:val="1"/>
        </w:numPr>
        <w:rPr>
          <w:rFonts w:ascii="Trebuchet MS" w:eastAsia="Trebuchet MS" w:hAnsi="Trebuchet MS" w:cs="Trebuchet MS"/>
          <w:sz w:val="22"/>
          <w:szCs w:val="22"/>
        </w:rPr>
      </w:pPr>
      <w:r>
        <w:rPr>
          <w:rFonts w:ascii="Trebuchet MS" w:eastAsia="Trebuchet MS" w:hAnsi="Trebuchet MS" w:cs="Trebuchet MS"/>
          <w:sz w:val="22"/>
          <w:szCs w:val="22"/>
        </w:rPr>
        <w:t>Inviting parents to visit the Club before their children start.</w:t>
      </w:r>
    </w:p>
    <w:p w14:paraId="0A644A3B" w14:textId="77777777" w:rsidR="00EF71ED" w:rsidRDefault="00727E6E">
      <w:pPr>
        <w:numPr>
          <w:ilvl w:val="0"/>
          <w:numId w:val="1"/>
        </w:numPr>
        <w:rPr>
          <w:rFonts w:ascii="Trebuchet MS" w:eastAsia="Trebuchet MS" w:hAnsi="Trebuchet MS" w:cs="Trebuchet MS"/>
          <w:sz w:val="22"/>
          <w:szCs w:val="22"/>
        </w:rPr>
      </w:pPr>
      <w:r>
        <w:rPr>
          <w:rFonts w:ascii="Trebuchet MS" w:eastAsia="Trebuchet MS" w:hAnsi="Trebuchet MS" w:cs="Trebuchet MS"/>
          <w:sz w:val="22"/>
          <w:szCs w:val="22"/>
        </w:rPr>
        <w:t xml:space="preserve">Make available to parents a copy of our </w:t>
      </w:r>
      <w:r>
        <w:rPr>
          <w:rFonts w:ascii="Trebuchet MS" w:eastAsia="Trebuchet MS" w:hAnsi="Trebuchet MS" w:cs="Trebuchet MS"/>
          <w:b/>
          <w:sz w:val="22"/>
          <w:szCs w:val="22"/>
        </w:rPr>
        <w:t>Club Handbook</w:t>
      </w:r>
      <w:r>
        <w:rPr>
          <w:rFonts w:ascii="Trebuchet MS" w:eastAsia="Trebuchet MS" w:hAnsi="Trebuchet MS" w:cs="Trebuchet MS"/>
          <w:sz w:val="22"/>
          <w:szCs w:val="22"/>
        </w:rPr>
        <w:t xml:space="preserve"> which outlines how the club operates and includes contact details. We also make available to parents a copy of our </w:t>
      </w:r>
      <w:r>
        <w:rPr>
          <w:rFonts w:ascii="Trebuchet MS" w:eastAsia="Trebuchet MS" w:hAnsi="Trebuchet MS" w:cs="Trebuchet MS"/>
          <w:b/>
          <w:sz w:val="22"/>
          <w:szCs w:val="22"/>
        </w:rPr>
        <w:t>Behaviour Management</w:t>
      </w:r>
      <w:r>
        <w:rPr>
          <w:rFonts w:ascii="Trebuchet MS" w:eastAsia="Trebuchet MS" w:hAnsi="Trebuchet MS" w:cs="Trebuchet MS"/>
          <w:sz w:val="22"/>
          <w:szCs w:val="22"/>
        </w:rPr>
        <w:t xml:space="preserve"> policy and, for EYFS children, information about the role of their child’s key person(s).</w:t>
      </w:r>
    </w:p>
    <w:p w14:paraId="0A644A3C" w14:textId="77777777" w:rsidR="00EF71ED" w:rsidRDefault="00727E6E">
      <w:pPr>
        <w:numPr>
          <w:ilvl w:val="0"/>
          <w:numId w:val="1"/>
        </w:numPr>
        <w:rPr>
          <w:rFonts w:ascii="Trebuchet MS" w:eastAsia="Trebuchet MS" w:hAnsi="Trebuchet MS" w:cs="Trebuchet MS"/>
          <w:sz w:val="22"/>
          <w:szCs w:val="22"/>
        </w:rPr>
      </w:pPr>
      <w:r>
        <w:rPr>
          <w:rFonts w:ascii="Trebuchet MS" w:eastAsia="Trebuchet MS" w:hAnsi="Trebuchet MS" w:cs="Trebuchet MS"/>
          <w:sz w:val="22"/>
          <w:szCs w:val="22"/>
        </w:rPr>
        <w:t>Notifying the parents of their child’s key person when they start at the Club.</w:t>
      </w:r>
    </w:p>
    <w:p w14:paraId="0A644A3D" w14:textId="77777777" w:rsidR="00EF71ED" w:rsidRDefault="00727E6E">
      <w:pPr>
        <w:numPr>
          <w:ilvl w:val="0"/>
          <w:numId w:val="1"/>
        </w:numPr>
        <w:rPr>
          <w:rFonts w:ascii="Trebuchet MS" w:eastAsia="Trebuchet MS" w:hAnsi="Trebuchet MS" w:cs="Trebuchet MS"/>
          <w:sz w:val="22"/>
          <w:szCs w:val="22"/>
        </w:rPr>
      </w:pPr>
      <w:r>
        <w:rPr>
          <w:rFonts w:ascii="Trebuchet MS" w:eastAsia="Trebuchet MS" w:hAnsi="Trebuchet MS" w:cs="Trebuchet MS"/>
          <w:sz w:val="22"/>
          <w:szCs w:val="22"/>
        </w:rPr>
        <w:t>Making all of our policies available at the Club for parents to consult whenever they like.</w:t>
      </w:r>
    </w:p>
    <w:p w14:paraId="0A644A3E" w14:textId="77777777" w:rsidR="00EF71ED" w:rsidRDefault="00727E6E">
      <w:pPr>
        <w:numPr>
          <w:ilvl w:val="0"/>
          <w:numId w:val="1"/>
        </w:numPr>
        <w:rPr>
          <w:rFonts w:ascii="Trebuchet MS" w:eastAsia="Trebuchet MS" w:hAnsi="Trebuchet MS" w:cs="Trebuchet MS"/>
          <w:sz w:val="22"/>
          <w:szCs w:val="22"/>
        </w:rPr>
      </w:pPr>
      <w:r>
        <w:rPr>
          <w:rFonts w:ascii="Trebuchet MS" w:eastAsia="Trebuchet MS" w:hAnsi="Trebuchet MS" w:cs="Trebuchet MS"/>
          <w:sz w:val="22"/>
          <w:szCs w:val="22"/>
        </w:rPr>
        <w:t>Producing a regular newsletter to keep parents up to date with news, events, new staff, changes to fees, etc</w:t>
      </w:r>
    </w:p>
    <w:p w14:paraId="0A644A3F" w14:textId="77777777" w:rsidR="00EF71ED" w:rsidRDefault="00727E6E">
      <w:pPr>
        <w:numPr>
          <w:ilvl w:val="0"/>
          <w:numId w:val="1"/>
        </w:numPr>
        <w:rPr>
          <w:rFonts w:ascii="Trebuchet MS" w:eastAsia="Trebuchet MS" w:hAnsi="Trebuchet MS" w:cs="Trebuchet MS"/>
          <w:sz w:val="22"/>
          <w:szCs w:val="22"/>
        </w:rPr>
      </w:pPr>
      <w:r>
        <w:rPr>
          <w:rFonts w:ascii="Trebuchet MS" w:eastAsia="Trebuchet MS" w:hAnsi="Trebuchet MS" w:cs="Trebuchet MS"/>
          <w:sz w:val="22"/>
          <w:szCs w:val="22"/>
        </w:rPr>
        <w:t>Providing translations of our key policies and documents for parents who are non-English speakers, where possible.</w:t>
      </w:r>
    </w:p>
    <w:p w14:paraId="0A644A40" w14:textId="77777777" w:rsidR="00EF71ED" w:rsidRDefault="00727E6E">
      <w:pPr>
        <w:numPr>
          <w:ilvl w:val="0"/>
          <w:numId w:val="1"/>
        </w:numPr>
        <w:spacing w:after="120"/>
        <w:rPr>
          <w:rFonts w:ascii="Trebuchet MS" w:eastAsia="Trebuchet MS" w:hAnsi="Trebuchet MS" w:cs="Trebuchet MS"/>
          <w:sz w:val="22"/>
          <w:szCs w:val="22"/>
        </w:rPr>
      </w:pPr>
      <w:r>
        <w:rPr>
          <w:rFonts w:ascii="Trebuchet MS" w:eastAsia="Trebuchet MS" w:hAnsi="Trebuchet MS" w:cs="Trebuchet MS"/>
          <w:sz w:val="22"/>
          <w:szCs w:val="22"/>
        </w:rPr>
        <w:t>Using a communication book to share information between the parents, school and the Club (for EYFS children or when a specific need is identified).</w:t>
      </w:r>
    </w:p>
    <w:p w14:paraId="0A644A41" w14:textId="77777777" w:rsidR="00EF71ED" w:rsidRDefault="00727E6E">
      <w:pPr>
        <w:spacing w:before="120" w:after="120"/>
        <w:rPr>
          <w:rFonts w:ascii="Trebuchet MS" w:eastAsia="Trebuchet MS" w:hAnsi="Trebuchet MS" w:cs="Trebuchet MS"/>
          <w:sz w:val="22"/>
          <w:szCs w:val="22"/>
        </w:rPr>
      </w:pPr>
      <w:r>
        <w:rPr>
          <w:rFonts w:ascii="Trebuchet MS" w:eastAsia="Trebuchet MS" w:hAnsi="Trebuchet MS" w:cs="Trebuchet MS"/>
          <w:sz w:val="22"/>
          <w:szCs w:val="22"/>
        </w:rPr>
        <w:t>We actively welcome parents and invite their input into the Club in the following ways:</w:t>
      </w:r>
    </w:p>
    <w:p w14:paraId="0A644A42" w14:textId="77777777" w:rsidR="00EF71ED" w:rsidRDefault="00727E6E">
      <w:pPr>
        <w:numPr>
          <w:ilvl w:val="0"/>
          <w:numId w:val="1"/>
        </w:numPr>
        <w:rPr>
          <w:rFonts w:ascii="Trebuchet MS" w:eastAsia="Trebuchet MS" w:hAnsi="Trebuchet MS" w:cs="Trebuchet MS"/>
          <w:sz w:val="22"/>
          <w:szCs w:val="22"/>
        </w:rPr>
      </w:pPr>
      <w:r>
        <w:rPr>
          <w:rFonts w:ascii="Trebuchet MS" w:eastAsia="Trebuchet MS" w:hAnsi="Trebuchet MS" w:cs="Trebuchet MS"/>
          <w:sz w:val="22"/>
          <w:szCs w:val="22"/>
        </w:rPr>
        <w:t xml:space="preserve">We collect information from parents which will help their child to settle at the club (via the </w:t>
      </w:r>
      <w:r>
        <w:rPr>
          <w:rFonts w:ascii="Trebuchet MS" w:eastAsia="Trebuchet MS" w:hAnsi="Trebuchet MS" w:cs="Trebuchet MS"/>
          <w:b/>
          <w:sz w:val="22"/>
          <w:szCs w:val="22"/>
        </w:rPr>
        <w:t>Registration</w:t>
      </w:r>
      <w:r>
        <w:rPr>
          <w:rFonts w:ascii="Trebuchet MS" w:eastAsia="Trebuchet MS" w:hAnsi="Trebuchet MS" w:cs="Trebuchet MS"/>
          <w:sz w:val="22"/>
          <w:szCs w:val="22"/>
        </w:rPr>
        <w:t xml:space="preserve"> and </w:t>
      </w:r>
      <w:r>
        <w:rPr>
          <w:rFonts w:ascii="Trebuchet MS" w:eastAsia="Trebuchet MS" w:hAnsi="Trebuchet MS" w:cs="Trebuchet MS"/>
          <w:b/>
          <w:sz w:val="22"/>
          <w:szCs w:val="22"/>
        </w:rPr>
        <w:t>Medical</w:t>
      </w:r>
      <w:r>
        <w:rPr>
          <w:rFonts w:ascii="Trebuchet MS" w:eastAsia="Trebuchet MS" w:hAnsi="Trebuchet MS" w:cs="Trebuchet MS"/>
          <w:sz w:val="22"/>
          <w:szCs w:val="22"/>
        </w:rPr>
        <w:t xml:space="preserve"> form (if required) and, for EYFS children, the </w:t>
      </w:r>
      <w:r>
        <w:rPr>
          <w:rFonts w:ascii="Trebuchet MS" w:eastAsia="Trebuchet MS" w:hAnsi="Trebuchet MS" w:cs="Trebuchet MS"/>
          <w:b/>
          <w:sz w:val="22"/>
          <w:szCs w:val="22"/>
        </w:rPr>
        <w:t>All About Me</w:t>
      </w:r>
      <w:r>
        <w:rPr>
          <w:rFonts w:ascii="Trebuchet MS" w:eastAsia="Trebuchet MS" w:hAnsi="Trebuchet MS" w:cs="Trebuchet MS"/>
          <w:sz w:val="22"/>
          <w:szCs w:val="22"/>
        </w:rPr>
        <w:t xml:space="preserve"> booklet).</w:t>
      </w:r>
    </w:p>
    <w:p w14:paraId="0A644A43" w14:textId="77777777" w:rsidR="00EF71ED" w:rsidRDefault="00727E6E">
      <w:pPr>
        <w:numPr>
          <w:ilvl w:val="0"/>
          <w:numId w:val="1"/>
        </w:numPr>
        <w:rPr>
          <w:rFonts w:ascii="Trebuchet MS" w:eastAsia="Trebuchet MS" w:hAnsi="Trebuchet MS" w:cs="Trebuchet MS"/>
          <w:sz w:val="22"/>
          <w:szCs w:val="22"/>
        </w:rPr>
      </w:pPr>
      <w:r>
        <w:rPr>
          <w:rFonts w:ascii="Trebuchet MS" w:eastAsia="Trebuchet MS" w:hAnsi="Trebuchet MS" w:cs="Trebuchet MS"/>
          <w:sz w:val="22"/>
          <w:szCs w:val="22"/>
        </w:rPr>
        <w:t>We involve parents in settling their children in at the Club.</w:t>
      </w:r>
    </w:p>
    <w:p w14:paraId="0A644A44" w14:textId="77777777" w:rsidR="00EF71ED" w:rsidRDefault="00727E6E">
      <w:pPr>
        <w:numPr>
          <w:ilvl w:val="0"/>
          <w:numId w:val="1"/>
        </w:numPr>
        <w:rPr>
          <w:rFonts w:ascii="Trebuchet MS" w:eastAsia="Trebuchet MS" w:hAnsi="Trebuchet MS" w:cs="Trebuchet MS"/>
          <w:sz w:val="22"/>
          <w:szCs w:val="22"/>
        </w:rPr>
      </w:pPr>
      <w:r>
        <w:rPr>
          <w:rFonts w:ascii="Trebuchet MS" w:eastAsia="Trebuchet MS" w:hAnsi="Trebuchet MS" w:cs="Trebuchet MS"/>
          <w:sz w:val="22"/>
          <w:szCs w:val="22"/>
        </w:rPr>
        <w:t>We consult fully with parents to establish the care requirements for children with additional needs.</w:t>
      </w:r>
    </w:p>
    <w:p w14:paraId="0A644A45" w14:textId="77777777" w:rsidR="00EF71ED" w:rsidRDefault="00727E6E">
      <w:pPr>
        <w:numPr>
          <w:ilvl w:val="0"/>
          <w:numId w:val="1"/>
        </w:numPr>
        <w:rPr>
          <w:rFonts w:ascii="Trebuchet MS" w:eastAsia="Trebuchet MS" w:hAnsi="Trebuchet MS" w:cs="Trebuchet MS"/>
          <w:sz w:val="22"/>
          <w:szCs w:val="22"/>
        </w:rPr>
      </w:pPr>
      <w:r>
        <w:rPr>
          <w:rFonts w:ascii="Trebuchet MS" w:eastAsia="Trebuchet MS" w:hAnsi="Trebuchet MS" w:cs="Trebuchet MS"/>
          <w:sz w:val="22"/>
          <w:szCs w:val="22"/>
        </w:rPr>
        <w:t>We greet all parents when they arrive to collect their children, and exchange any relevant information (eg any accidents, participation in today’s activities, etc).</w:t>
      </w:r>
    </w:p>
    <w:p w14:paraId="0A644A46" w14:textId="77777777" w:rsidR="00EF71ED" w:rsidRDefault="00727E6E">
      <w:pPr>
        <w:numPr>
          <w:ilvl w:val="0"/>
          <w:numId w:val="1"/>
        </w:numPr>
        <w:rPr>
          <w:rFonts w:ascii="Trebuchet MS" w:eastAsia="Trebuchet MS" w:hAnsi="Trebuchet MS" w:cs="Trebuchet MS"/>
          <w:sz w:val="22"/>
          <w:szCs w:val="22"/>
        </w:rPr>
      </w:pPr>
      <w:r>
        <w:rPr>
          <w:rFonts w:ascii="Trebuchet MS" w:eastAsia="Trebuchet MS" w:hAnsi="Trebuchet MS" w:cs="Trebuchet MS"/>
          <w:sz w:val="22"/>
          <w:szCs w:val="22"/>
        </w:rPr>
        <w:t xml:space="preserve">We can be contacted during school and club hours, via telephone and email (see our </w:t>
      </w:r>
      <w:r>
        <w:rPr>
          <w:rFonts w:ascii="Trebuchet MS" w:eastAsia="Trebuchet MS" w:hAnsi="Trebuchet MS" w:cs="Trebuchet MS"/>
          <w:b/>
          <w:sz w:val="22"/>
          <w:szCs w:val="22"/>
        </w:rPr>
        <w:t>Club Handbook</w:t>
      </w:r>
      <w:r>
        <w:rPr>
          <w:rFonts w:ascii="Trebuchet MS" w:eastAsia="Trebuchet MS" w:hAnsi="Trebuchet MS" w:cs="Trebuchet MS"/>
          <w:sz w:val="22"/>
          <w:szCs w:val="22"/>
        </w:rPr>
        <w:t xml:space="preserve"> for contact information).</w:t>
      </w:r>
    </w:p>
    <w:p w14:paraId="0A644A47" w14:textId="77777777" w:rsidR="00EF71ED" w:rsidRDefault="00727E6E">
      <w:pPr>
        <w:numPr>
          <w:ilvl w:val="0"/>
          <w:numId w:val="1"/>
        </w:numPr>
        <w:rPr>
          <w:rFonts w:ascii="Trebuchet MS" w:eastAsia="Trebuchet MS" w:hAnsi="Trebuchet MS" w:cs="Trebuchet MS"/>
          <w:sz w:val="22"/>
          <w:szCs w:val="22"/>
        </w:rPr>
      </w:pPr>
      <w:r>
        <w:rPr>
          <w:rFonts w:ascii="Trebuchet MS" w:eastAsia="Trebuchet MS" w:hAnsi="Trebuchet MS" w:cs="Trebuchet MS"/>
          <w:sz w:val="22"/>
          <w:szCs w:val="22"/>
        </w:rPr>
        <w:t xml:space="preserve">We conduct an annual satisfaction survey of parents and children at the Club to gain regular feedback. </w:t>
      </w:r>
    </w:p>
    <w:p w14:paraId="0A644A48" w14:textId="77777777" w:rsidR="00EF71ED" w:rsidRDefault="00727E6E">
      <w:pPr>
        <w:numPr>
          <w:ilvl w:val="0"/>
          <w:numId w:val="1"/>
        </w:numPr>
        <w:rPr>
          <w:rFonts w:ascii="Trebuchet MS" w:eastAsia="Trebuchet MS" w:hAnsi="Trebuchet MS" w:cs="Trebuchet MS"/>
          <w:sz w:val="22"/>
          <w:szCs w:val="22"/>
        </w:rPr>
      </w:pPr>
      <w:r>
        <w:rPr>
          <w:rFonts w:ascii="Trebuchet MS" w:eastAsia="Trebuchet MS" w:hAnsi="Trebuchet MS" w:cs="Trebuchet MS"/>
          <w:sz w:val="22"/>
          <w:szCs w:val="22"/>
        </w:rPr>
        <w:t>We encourage parents to volunteer, share specialist skills/knowledge, etc.</w:t>
      </w:r>
    </w:p>
    <w:p w14:paraId="0A644A49" w14:textId="77777777" w:rsidR="00EF71ED" w:rsidRDefault="00727E6E">
      <w:pPr>
        <w:numPr>
          <w:ilvl w:val="0"/>
          <w:numId w:val="1"/>
        </w:numPr>
        <w:rPr>
          <w:rFonts w:ascii="Trebuchet MS" w:eastAsia="Trebuchet MS" w:hAnsi="Trebuchet MS" w:cs="Trebuchet MS"/>
          <w:sz w:val="22"/>
          <w:szCs w:val="22"/>
        </w:rPr>
      </w:pPr>
      <w:r>
        <w:rPr>
          <w:rFonts w:ascii="Trebuchet MS" w:eastAsia="Trebuchet MS" w:hAnsi="Trebuchet MS" w:cs="Trebuchet MS"/>
          <w:sz w:val="22"/>
          <w:szCs w:val="22"/>
        </w:rPr>
        <w:t>All of our staff wear name badges / uniforms so that children and parents can easily identify them.</w:t>
      </w:r>
    </w:p>
    <w:p w14:paraId="0A644A4A" w14:textId="77777777" w:rsidR="00EF71ED" w:rsidRDefault="00727E6E">
      <w:pPr>
        <w:numPr>
          <w:ilvl w:val="0"/>
          <w:numId w:val="1"/>
        </w:numPr>
        <w:rPr>
          <w:rFonts w:ascii="Trebuchet MS" w:eastAsia="Trebuchet MS" w:hAnsi="Trebuchet MS" w:cs="Trebuchet MS"/>
          <w:sz w:val="22"/>
          <w:szCs w:val="22"/>
        </w:rPr>
      </w:pPr>
      <w:r>
        <w:rPr>
          <w:rFonts w:ascii="Trebuchet MS" w:eastAsia="Trebuchet MS" w:hAnsi="Trebuchet MS" w:cs="Trebuchet MS"/>
          <w:sz w:val="22"/>
          <w:szCs w:val="22"/>
        </w:rPr>
        <w:t>We can arrange for parental discussions with staff outside of Club hours if necessary.</w:t>
      </w:r>
    </w:p>
    <w:p w14:paraId="0A644A4B" w14:textId="77777777" w:rsidR="00EF71ED" w:rsidRDefault="00727E6E">
      <w:pPr>
        <w:numPr>
          <w:ilvl w:val="0"/>
          <w:numId w:val="1"/>
        </w:numPr>
        <w:rPr>
          <w:rFonts w:ascii="Trebuchet MS" w:eastAsia="Trebuchet MS" w:hAnsi="Trebuchet MS" w:cs="Trebuchet MS"/>
        </w:rPr>
      </w:pPr>
      <w:r>
        <w:rPr>
          <w:rFonts w:ascii="Trebuchet MS" w:eastAsia="Trebuchet MS" w:hAnsi="Trebuchet MS" w:cs="Trebuchet MS"/>
          <w:sz w:val="22"/>
          <w:szCs w:val="22"/>
        </w:rPr>
        <w:t xml:space="preserve">We respect parents’ input and opinions by responding promptly and appropriately to any complaints, in line with our </w:t>
      </w:r>
      <w:r>
        <w:rPr>
          <w:rFonts w:ascii="Trebuchet MS" w:eastAsia="Trebuchet MS" w:hAnsi="Trebuchet MS" w:cs="Trebuchet MS"/>
          <w:b/>
          <w:sz w:val="22"/>
          <w:szCs w:val="22"/>
        </w:rPr>
        <w:t>Complaints</w:t>
      </w:r>
      <w:r>
        <w:rPr>
          <w:rFonts w:ascii="Trebuchet MS" w:eastAsia="Trebuchet MS" w:hAnsi="Trebuchet MS" w:cs="Trebuchet MS"/>
          <w:sz w:val="22"/>
          <w:szCs w:val="22"/>
        </w:rPr>
        <w:t xml:space="preserve"> policy.</w:t>
      </w:r>
    </w:p>
    <w:tbl>
      <w:tblPr>
        <w:tblStyle w:val="a"/>
        <w:tblW w:w="9998" w:type="dxa"/>
        <w:tblLayout w:type="fixed"/>
        <w:tblLook w:val="0000" w:firstRow="0" w:lastRow="0" w:firstColumn="0" w:lastColumn="0" w:noHBand="0" w:noVBand="0"/>
      </w:tblPr>
      <w:tblGrid>
        <w:gridCol w:w="9998"/>
      </w:tblGrid>
      <w:tr w:rsidR="00EF71ED" w14:paraId="0A644A54" w14:textId="77777777">
        <w:tc>
          <w:tcPr>
            <w:tcW w:w="9998" w:type="dxa"/>
          </w:tcPr>
          <w:p w14:paraId="0A644A4C" w14:textId="77777777" w:rsidR="00EF71ED" w:rsidRDefault="00EF71ED">
            <w:pPr>
              <w:widowControl w:val="0"/>
              <w:pBdr>
                <w:top w:val="nil"/>
                <w:left w:val="nil"/>
                <w:bottom w:val="nil"/>
                <w:right w:val="nil"/>
                <w:between w:val="nil"/>
              </w:pBdr>
              <w:spacing w:line="276" w:lineRule="auto"/>
              <w:rPr>
                <w:rFonts w:ascii="Trebuchet MS" w:eastAsia="Trebuchet MS" w:hAnsi="Trebuchet MS" w:cs="Trebuchet MS"/>
              </w:rPr>
            </w:pPr>
          </w:p>
          <w:tbl>
            <w:tblPr>
              <w:tblStyle w:val="a0"/>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807"/>
              <w:gridCol w:w="3969"/>
            </w:tblGrid>
            <w:tr w:rsidR="00EF71ED" w14:paraId="0A644A4F" w14:textId="77777777">
              <w:trPr>
                <w:trHeight w:val="466"/>
              </w:trPr>
              <w:tc>
                <w:tcPr>
                  <w:tcW w:w="5807" w:type="dxa"/>
                  <w:tcMar>
                    <w:top w:w="57" w:type="dxa"/>
                  </w:tcMar>
                </w:tcPr>
                <w:p w14:paraId="0A644A4D" w14:textId="77777777" w:rsidR="00EF71ED" w:rsidRDefault="00727E6E">
                  <w:pPr>
                    <w:rPr>
                      <w:rFonts w:ascii="Trebuchet MS" w:eastAsia="Trebuchet MS" w:hAnsi="Trebuchet MS" w:cs="Trebuchet MS"/>
                      <w:sz w:val="22"/>
                      <w:szCs w:val="22"/>
                    </w:rPr>
                  </w:pPr>
                  <w:r>
                    <w:rPr>
                      <w:rFonts w:ascii="Trebuchet MS" w:eastAsia="Trebuchet MS" w:hAnsi="Trebuchet MS" w:cs="Trebuchet MS"/>
                      <w:sz w:val="22"/>
                      <w:szCs w:val="22"/>
                    </w:rPr>
                    <w:t xml:space="preserve">This policy was adopted by St Paul’s Stars Breakfast &amp; After School Club </w:t>
                  </w:r>
                </w:p>
              </w:tc>
              <w:tc>
                <w:tcPr>
                  <w:tcW w:w="3969" w:type="dxa"/>
                  <w:tcMar>
                    <w:top w:w="57" w:type="dxa"/>
                  </w:tcMar>
                </w:tcPr>
                <w:p w14:paraId="0A644A4E" w14:textId="3F83E28B" w:rsidR="00EF71ED" w:rsidRDefault="00727E6E">
                  <w:pPr>
                    <w:rPr>
                      <w:rFonts w:ascii="Trebuchet MS" w:eastAsia="Trebuchet MS" w:hAnsi="Trebuchet MS" w:cs="Trebuchet MS"/>
                      <w:sz w:val="22"/>
                      <w:szCs w:val="22"/>
                    </w:rPr>
                  </w:pPr>
                  <w:r>
                    <w:rPr>
                      <w:rFonts w:ascii="Trebuchet MS" w:eastAsia="Trebuchet MS" w:hAnsi="Trebuchet MS" w:cs="Trebuchet MS"/>
                      <w:sz w:val="22"/>
                      <w:szCs w:val="22"/>
                    </w:rPr>
                    <w:t xml:space="preserve">Date: </w:t>
                  </w:r>
                  <w:r w:rsidR="003B16B6">
                    <w:rPr>
                      <w:rFonts w:ascii="Trebuchet MS" w:hAnsi="Trebuchet MS" w:cs="Arial"/>
                      <w:sz w:val="22"/>
                      <w:szCs w:val="22"/>
                    </w:rPr>
                    <w:t>02</w:t>
                  </w:r>
                  <w:r w:rsidR="00CA6652">
                    <w:rPr>
                      <w:rFonts w:ascii="Trebuchet MS" w:hAnsi="Trebuchet MS" w:cs="Arial"/>
                      <w:sz w:val="22"/>
                      <w:szCs w:val="22"/>
                    </w:rPr>
                    <w:t xml:space="preserve"> November 202</w:t>
                  </w:r>
                  <w:r w:rsidR="003B16B6">
                    <w:rPr>
                      <w:rFonts w:ascii="Trebuchet MS" w:hAnsi="Trebuchet MS" w:cs="Arial"/>
                      <w:sz w:val="22"/>
                      <w:szCs w:val="22"/>
                    </w:rPr>
                    <w:t>5</w:t>
                  </w:r>
                </w:p>
              </w:tc>
            </w:tr>
            <w:tr w:rsidR="00EF71ED" w14:paraId="0A644A52" w14:textId="77777777">
              <w:trPr>
                <w:trHeight w:val="455"/>
              </w:trPr>
              <w:tc>
                <w:tcPr>
                  <w:tcW w:w="5807" w:type="dxa"/>
                  <w:tcMar>
                    <w:top w:w="57" w:type="dxa"/>
                  </w:tcMar>
                </w:tcPr>
                <w:p w14:paraId="0A644A50" w14:textId="77777777" w:rsidR="00EF71ED" w:rsidRDefault="00727E6E">
                  <w:pPr>
                    <w:rPr>
                      <w:rFonts w:ascii="Trebuchet MS" w:eastAsia="Trebuchet MS" w:hAnsi="Trebuchet MS" w:cs="Trebuchet MS"/>
                      <w:sz w:val="22"/>
                      <w:szCs w:val="22"/>
                    </w:rPr>
                  </w:pPr>
                  <w:r>
                    <w:rPr>
                      <w:rFonts w:ascii="Trebuchet MS" w:eastAsia="Trebuchet MS" w:hAnsi="Trebuchet MS" w:cs="Trebuchet MS"/>
                      <w:sz w:val="22"/>
                      <w:szCs w:val="22"/>
                    </w:rPr>
                    <w:t>To be reviewed: Annually</w:t>
                  </w:r>
                </w:p>
              </w:tc>
              <w:tc>
                <w:tcPr>
                  <w:tcW w:w="3969" w:type="dxa"/>
                  <w:tcMar>
                    <w:top w:w="57" w:type="dxa"/>
                  </w:tcMar>
                </w:tcPr>
                <w:p w14:paraId="0A644A51" w14:textId="51CB8236" w:rsidR="00EF71ED" w:rsidRDefault="00727E6E">
                  <w:pPr>
                    <w:rPr>
                      <w:rFonts w:ascii="Trebuchet MS" w:eastAsia="Trebuchet MS" w:hAnsi="Trebuchet MS" w:cs="Trebuchet MS"/>
                      <w:color w:val="0000FF"/>
                      <w:sz w:val="22"/>
                      <w:szCs w:val="22"/>
                    </w:rPr>
                  </w:pPr>
                  <w:r>
                    <w:rPr>
                      <w:rFonts w:ascii="Trebuchet MS" w:eastAsia="Trebuchet MS" w:hAnsi="Trebuchet MS" w:cs="Trebuchet MS"/>
                      <w:sz w:val="22"/>
                      <w:szCs w:val="22"/>
                    </w:rPr>
                    <w:t xml:space="preserve">Signed: Sarah </w:t>
                  </w:r>
                  <w:r w:rsidR="00DD0649">
                    <w:rPr>
                      <w:rFonts w:ascii="Trebuchet MS" w:eastAsia="Trebuchet MS" w:hAnsi="Trebuchet MS" w:cs="Trebuchet MS"/>
                      <w:sz w:val="22"/>
                      <w:szCs w:val="22"/>
                    </w:rPr>
                    <w:t>Armstrong-Stacey</w:t>
                  </w:r>
                  <w:r>
                    <w:rPr>
                      <w:rFonts w:ascii="Trebuchet MS" w:eastAsia="Trebuchet MS" w:hAnsi="Trebuchet MS" w:cs="Trebuchet MS"/>
                      <w:sz w:val="22"/>
                      <w:szCs w:val="22"/>
                    </w:rPr>
                    <w:t xml:space="preserve">, Chair of the St Paul’s Stars Breakfast </w:t>
                  </w:r>
                  <w:r>
                    <w:rPr>
                      <w:rFonts w:ascii="Trebuchet MS" w:eastAsia="Trebuchet MS" w:hAnsi="Trebuchet MS" w:cs="Trebuchet MS"/>
                      <w:sz w:val="22"/>
                      <w:szCs w:val="22"/>
                    </w:rPr>
                    <w:lastRenderedPageBreak/>
                    <w:t>&amp; After School Club Management Committee</w:t>
                  </w:r>
                </w:p>
              </w:tc>
            </w:tr>
          </w:tbl>
          <w:p w14:paraId="0A644A53" w14:textId="77777777" w:rsidR="00EF71ED" w:rsidRDefault="00EF71ED">
            <w:pPr>
              <w:rPr>
                <w:rFonts w:ascii="Arial" w:eastAsia="Arial" w:hAnsi="Arial" w:cs="Arial"/>
              </w:rPr>
            </w:pPr>
          </w:p>
        </w:tc>
      </w:tr>
    </w:tbl>
    <w:p w14:paraId="0A644A55" w14:textId="77777777" w:rsidR="00EF71ED" w:rsidRDefault="00EF71ED">
      <w:pPr>
        <w:spacing w:before="240"/>
        <w:rPr>
          <w:sz w:val="16"/>
          <w:szCs w:val="16"/>
        </w:rPr>
      </w:pPr>
    </w:p>
    <w:sectPr w:rsidR="00EF71ED">
      <w:headerReference w:type="default" r:id="rId8"/>
      <w:pgSz w:w="11907" w:h="16840"/>
      <w:pgMar w:top="1134" w:right="1134" w:bottom="567"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B1186C" w14:textId="77777777" w:rsidR="005C7806" w:rsidRDefault="005C7806">
      <w:r>
        <w:separator/>
      </w:r>
    </w:p>
  </w:endnote>
  <w:endnote w:type="continuationSeparator" w:id="0">
    <w:p w14:paraId="6851579C" w14:textId="77777777" w:rsidR="005C7806" w:rsidRDefault="005C7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600A95" w14:textId="77777777" w:rsidR="005C7806" w:rsidRDefault="005C7806">
      <w:r>
        <w:separator/>
      </w:r>
    </w:p>
  </w:footnote>
  <w:footnote w:type="continuationSeparator" w:id="0">
    <w:p w14:paraId="3B29267D" w14:textId="77777777" w:rsidR="005C7806" w:rsidRDefault="005C78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44A56" w14:textId="77777777" w:rsidR="00EF71ED" w:rsidRDefault="00EF71ED">
    <w:pPr>
      <w:widowControl w:val="0"/>
      <w:pBdr>
        <w:top w:val="nil"/>
        <w:left w:val="nil"/>
        <w:bottom w:val="nil"/>
        <w:right w:val="nil"/>
        <w:between w:val="nil"/>
      </w:pBdr>
      <w:spacing w:line="276" w:lineRule="auto"/>
      <w:rPr>
        <w:sz w:val="16"/>
        <w:szCs w:val="16"/>
      </w:rPr>
    </w:pPr>
  </w:p>
  <w:tbl>
    <w:tblPr>
      <w:tblStyle w:val="a1"/>
      <w:tblW w:w="9595" w:type="dxa"/>
      <w:tblLayout w:type="fixed"/>
      <w:tblLook w:val="0000" w:firstRow="0" w:lastRow="0" w:firstColumn="0" w:lastColumn="0" w:noHBand="0" w:noVBand="0"/>
    </w:tblPr>
    <w:tblGrid>
      <w:gridCol w:w="8265"/>
      <w:gridCol w:w="1330"/>
    </w:tblGrid>
    <w:tr w:rsidR="00EF71ED" w14:paraId="0A644A5B" w14:textId="77777777">
      <w:tc>
        <w:tcPr>
          <w:tcW w:w="8265" w:type="dxa"/>
          <w:tcMar>
            <w:top w:w="57" w:type="dxa"/>
            <w:bottom w:w="57" w:type="dxa"/>
          </w:tcMar>
        </w:tcPr>
        <w:p w14:paraId="0A644A57" w14:textId="77777777" w:rsidR="00EF71ED" w:rsidRDefault="00727E6E">
          <w:pPr>
            <w:pBdr>
              <w:top w:val="nil"/>
              <w:left w:val="nil"/>
              <w:bottom w:val="nil"/>
              <w:right w:val="nil"/>
              <w:between w:val="nil"/>
            </w:pBdr>
            <w:rPr>
              <w:rFonts w:ascii="Arial" w:eastAsia="Arial" w:hAnsi="Arial" w:cs="Arial"/>
              <w:b/>
              <w:color w:val="000000"/>
              <w:sz w:val="44"/>
              <w:szCs w:val="44"/>
            </w:rPr>
          </w:pPr>
          <w:r>
            <w:rPr>
              <w:rFonts w:ascii="Arial" w:eastAsia="Arial" w:hAnsi="Arial" w:cs="Arial"/>
              <w:b/>
              <w:color w:val="000000"/>
              <w:sz w:val="44"/>
              <w:szCs w:val="44"/>
            </w:rPr>
            <w:t>St Paul’s Stars Breakfast and After School Club Committee</w:t>
          </w:r>
        </w:p>
        <w:p w14:paraId="0A644A58" w14:textId="77777777" w:rsidR="00EF71ED" w:rsidRDefault="00727E6E">
          <w:pPr>
            <w:pBdr>
              <w:top w:val="nil"/>
              <w:left w:val="nil"/>
              <w:bottom w:val="nil"/>
              <w:right w:val="nil"/>
              <w:between w:val="nil"/>
            </w:pBdr>
            <w:rPr>
              <w:rFonts w:ascii="Arial" w:eastAsia="Arial" w:hAnsi="Arial" w:cs="Arial"/>
              <w:b/>
              <w:color w:val="000000"/>
              <w:sz w:val="16"/>
              <w:szCs w:val="16"/>
            </w:rPr>
          </w:pPr>
          <w:r>
            <w:rPr>
              <w:rFonts w:ascii="Arial" w:eastAsia="Arial" w:hAnsi="Arial" w:cs="Arial"/>
              <w:b/>
              <w:color w:val="000000"/>
              <w:sz w:val="16"/>
              <w:szCs w:val="16"/>
            </w:rPr>
            <w:t>OFSTED URN 110674</w:t>
          </w:r>
        </w:p>
        <w:p w14:paraId="0A644A59" w14:textId="77777777" w:rsidR="00EF71ED" w:rsidRDefault="00727E6E">
          <w:pPr>
            <w:pBdr>
              <w:top w:val="nil"/>
              <w:left w:val="nil"/>
              <w:bottom w:val="nil"/>
              <w:right w:val="nil"/>
              <w:between w:val="nil"/>
            </w:pBdr>
            <w:rPr>
              <w:rFonts w:ascii="Arial" w:eastAsia="Arial" w:hAnsi="Arial" w:cs="Arial"/>
              <w:b/>
              <w:color w:val="000000"/>
              <w:sz w:val="44"/>
              <w:szCs w:val="44"/>
            </w:rPr>
          </w:pPr>
          <w:r>
            <w:rPr>
              <w:rFonts w:ascii="Arial" w:eastAsia="Arial" w:hAnsi="Arial" w:cs="Arial"/>
              <w:b/>
              <w:color w:val="000000"/>
              <w:sz w:val="16"/>
              <w:szCs w:val="16"/>
            </w:rPr>
            <w:t>Registered Charity No. 108 7223</w:t>
          </w:r>
        </w:p>
      </w:tc>
      <w:tc>
        <w:tcPr>
          <w:tcW w:w="1330" w:type="dxa"/>
          <w:tcMar>
            <w:top w:w="57" w:type="dxa"/>
            <w:bottom w:w="57" w:type="dxa"/>
          </w:tcMar>
        </w:tcPr>
        <w:p w14:paraId="0A644A5A" w14:textId="77777777" w:rsidR="00EF71ED" w:rsidRDefault="00727E6E">
          <w:pPr>
            <w:pBdr>
              <w:top w:val="nil"/>
              <w:left w:val="nil"/>
              <w:bottom w:val="nil"/>
              <w:right w:val="nil"/>
              <w:between w:val="nil"/>
            </w:pBdr>
            <w:tabs>
              <w:tab w:val="center" w:pos="4153"/>
              <w:tab w:val="right" w:pos="8306"/>
            </w:tabs>
            <w:spacing w:after="120"/>
            <w:jc w:val="right"/>
            <w:rPr>
              <w:rFonts w:ascii="Arial" w:eastAsia="Arial" w:hAnsi="Arial" w:cs="Arial"/>
              <w:color w:val="000000"/>
              <w:sz w:val="22"/>
              <w:szCs w:val="22"/>
            </w:rPr>
          </w:pPr>
          <w:r>
            <w:rPr>
              <w:rFonts w:ascii="Arial" w:eastAsia="Arial" w:hAnsi="Arial" w:cs="Arial"/>
              <w:noProof/>
              <w:color w:val="000000"/>
              <w:sz w:val="22"/>
              <w:szCs w:val="22"/>
            </w:rPr>
            <w:drawing>
              <wp:inline distT="0" distB="0" distL="0" distR="0" wp14:anchorId="0A644A5D" wp14:editId="0A644A5E">
                <wp:extent cx="847725" cy="8953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47725" cy="895350"/>
                        </a:xfrm>
                        <a:prstGeom prst="rect">
                          <a:avLst/>
                        </a:prstGeom>
                        <a:ln/>
                      </pic:spPr>
                    </pic:pic>
                  </a:graphicData>
                </a:graphic>
              </wp:inline>
            </w:drawing>
          </w:r>
        </w:p>
      </w:tc>
    </w:tr>
  </w:tbl>
  <w:p w14:paraId="0A644A5C" w14:textId="77777777" w:rsidR="00EF71ED" w:rsidRDefault="00EF71ED">
    <w:pPr>
      <w:pBdr>
        <w:top w:val="nil"/>
        <w:left w:val="nil"/>
        <w:bottom w:val="nil"/>
        <w:right w:val="nil"/>
        <w:between w:val="nil"/>
      </w:pBdr>
      <w:tabs>
        <w:tab w:val="center" w:pos="4153"/>
        <w:tab w:val="right" w:pos="8306"/>
      </w:tabs>
      <w:spacing w:after="120"/>
      <w:rPr>
        <w:rFonts w:ascii="Arial" w:eastAsia="Arial" w:hAnsi="Arial" w:cs="Arial"/>
        <w:color w:val="0000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7F7208"/>
    <w:multiLevelType w:val="multilevel"/>
    <w:tmpl w:val="C41883A6"/>
    <w:lvl w:ilvl="0">
      <w:start w:val="1"/>
      <w:numFmt w:val="bullet"/>
      <w:lvlText w:val="●"/>
      <w:lvlJc w:val="left"/>
      <w:pPr>
        <w:ind w:left="284" w:hanging="284"/>
      </w:pPr>
      <w:rPr>
        <w:rFonts w:ascii="Noto Sans Symbols" w:eastAsia="Noto Sans Symbols" w:hAnsi="Noto Sans Symbols" w:cs="Noto Sans Symbols"/>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5126922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71ED"/>
    <w:rsid w:val="000100D9"/>
    <w:rsid w:val="002F4DCF"/>
    <w:rsid w:val="003B16B6"/>
    <w:rsid w:val="005C7806"/>
    <w:rsid w:val="006A5C8B"/>
    <w:rsid w:val="00727E6E"/>
    <w:rsid w:val="009B0AB7"/>
    <w:rsid w:val="00A40949"/>
    <w:rsid w:val="00CA6652"/>
    <w:rsid w:val="00DD0649"/>
    <w:rsid w:val="00EF71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44A36"/>
  <w15:docId w15:val="{BAC82CCA-0029-4ADC-8365-53E556D64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120" w:after="120"/>
      <w:jc w:val="center"/>
      <w:outlineLvl w:val="0"/>
    </w:pPr>
    <w:rPr>
      <w:rFonts w:ascii="Arial" w:eastAsia="Times" w:hAnsi="Arial"/>
      <w:b/>
      <w:sz w:val="32"/>
      <w:szCs w:val="32"/>
      <w:u w:val="single"/>
      <w:lang w:eastAsia="en-GB"/>
    </w:rPr>
  </w:style>
  <w:style w:type="paragraph" w:styleId="Heading2">
    <w:name w:val="heading 2"/>
    <w:basedOn w:val="Normal"/>
    <w:next w:val="Normal"/>
    <w:uiPriority w:val="9"/>
    <w:semiHidden/>
    <w:unhideWhenUsed/>
    <w:qFormat/>
    <w:pPr>
      <w:keepNext/>
      <w:spacing w:before="120" w:after="120"/>
      <w:outlineLvl w:val="1"/>
    </w:pPr>
    <w:rPr>
      <w:rFonts w:ascii="Arial" w:eastAsia="Times" w:hAnsi="Arial"/>
      <w:b/>
      <w:szCs w:val="22"/>
      <w:lang w:eastAsia="en-GB"/>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Suggestions">
    <w:name w:val="Suggestions"/>
    <w:basedOn w:val="Normal"/>
    <w:pPr>
      <w:spacing w:after="120"/>
    </w:pPr>
    <w:rPr>
      <w:rFonts w:ascii="Arial" w:eastAsia="Times" w:hAnsi="Arial"/>
      <w:b/>
      <w:color w:val="666699"/>
      <w:sz w:val="22"/>
      <w:szCs w:val="22"/>
      <w:lang w:eastAsia="en-GB"/>
    </w:rPr>
  </w:style>
  <w:style w:type="paragraph" w:styleId="BalloonText">
    <w:name w:val="Balloon Text"/>
    <w:basedOn w:val="Normal"/>
    <w:semiHidden/>
    <w:rsid w:val="00170AED"/>
    <w:rPr>
      <w:rFonts w:ascii="Tahoma" w:hAnsi="Tahoma" w:cs="Tahoma"/>
      <w:sz w:val="16"/>
      <w:szCs w:val="16"/>
    </w:rPr>
  </w:style>
  <w:style w:type="paragraph" w:customStyle="1" w:styleId="SuggestionHeading2">
    <w:name w:val="Suggestion Heading 2"/>
    <w:basedOn w:val="Heading2"/>
    <w:rPr>
      <w:color w:val="666699"/>
    </w:rPr>
  </w:style>
  <w:style w:type="paragraph" w:styleId="Header">
    <w:name w:val="header"/>
    <w:aliases w:val="ISG Header"/>
    <w:basedOn w:val="Normal"/>
    <w:link w:val="HeaderChar"/>
    <w:uiPriority w:val="99"/>
    <w:pPr>
      <w:tabs>
        <w:tab w:val="center" w:pos="4153"/>
        <w:tab w:val="right" w:pos="8306"/>
      </w:tabs>
      <w:spacing w:after="120"/>
    </w:pPr>
    <w:rPr>
      <w:rFonts w:ascii="Arial" w:eastAsia="Times" w:hAnsi="Arial"/>
      <w:sz w:val="22"/>
      <w:szCs w:val="22"/>
      <w:lang w:eastAsia="en-GB"/>
    </w:rPr>
  </w:style>
  <w:style w:type="paragraph" w:styleId="BodyText">
    <w:name w:val="Body Text"/>
    <w:basedOn w:val="Normal"/>
    <w:rPr>
      <w:rFonts w:ascii="Tahoma" w:hAnsi="Tahoma" w:cs="Tahoma"/>
      <w:sz w:val="22"/>
    </w:rPr>
  </w:style>
  <w:style w:type="paragraph" w:styleId="Footer">
    <w:name w:val="footer"/>
    <w:basedOn w:val="Normal"/>
    <w:link w:val="FooterChar"/>
    <w:unhideWhenUsed/>
    <w:rsid w:val="00F97192"/>
    <w:pPr>
      <w:tabs>
        <w:tab w:val="center" w:pos="4513"/>
        <w:tab w:val="right" w:pos="9026"/>
      </w:tabs>
    </w:pPr>
  </w:style>
  <w:style w:type="character" w:customStyle="1" w:styleId="FooterChar">
    <w:name w:val="Footer Char"/>
    <w:basedOn w:val="DefaultParagraphFont"/>
    <w:link w:val="Footer"/>
    <w:rsid w:val="00F97192"/>
    <w:rPr>
      <w:sz w:val="24"/>
      <w:szCs w:val="24"/>
      <w:lang w:eastAsia="en-US"/>
    </w:rPr>
  </w:style>
  <w:style w:type="character" w:customStyle="1" w:styleId="HeaderChar">
    <w:name w:val="Header Char"/>
    <w:aliases w:val="ISG Header Char"/>
    <w:basedOn w:val="DefaultParagraphFont"/>
    <w:link w:val="Header"/>
    <w:uiPriority w:val="99"/>
    <w:rsid w:val="00F97192"/>
    <w:rPr>
      <w:rFonts w:ascii="Arial" w:eastAsia="Times" w:hAnsi="Arial"/>
      <w:sz w:val="22"/>
      <w:szCs w:val="22"/>
    </w:rPr>
  </w:style>
  <w:style w:type="paragraph" w:customStyle="1" w:styleId="ISGHeading1">
    <w:name w:val="ISG Heading 1"/>
    <w:basedOn w:val="Normal"/>
    <w:rsid w:val="00F97192"/>
    <w:rPr>
      <w:rFonts w:ascii="Arial" w:hAnsi="Arial"/>
      <w:b/>
      <w:bCs/>
      <w:sz w:val="44"/>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top w:w="57" w:type="dxa"/>
        <w:left w:w="0" w:type="dxa"/>
        <w:bottom w:w="57"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QNt8RsKdEnKl+W+Ro/xfbup9m7A==">AMUW2mUMjGwTsC0+fMFgeT9qTgevivdQrbZ6EELar8Vx2Tya1t20OySVFaV1ffdusVx0sizM7Ce46yZVZTst/MJ77LgA7tyJG8IE1Dpy1sN/rck0WzjQ5YE=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434</Words>
  <Characters>2474</Characters>
  <Application>Microsoft Office Word</Application>
  <DocSecurity>0</DocSecurity>
  <Lines>20</Lines>
  <Paragraphs>5</Paragraphs>
  <ScaleCrop>false</ScaleCrop>
  <Company/>
  <LinksUpToDate>false</LinksUpToDate>
  <CharactersWithSpaces>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Out of School Alliance</dc:creator>
  <cp:lastModifiedBy>Shu Yang Suzie</cp:lastModifiedBy>
  <cp:revision>4</cp:revision>
  <dcterms:created xsi:type="dcterms:W3CDTF">2024-11-22T16:49:00Z</dcterms:created>
  <dcterms:modified xsi:type="dcterms:W3CDTF">2025-11-02T11:35:00Z</dcterms:modified>
</cp:coreProperties>
</file>